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3AFF7" w14:textId="77777777" w:rsidR="00BC23A9" w:rsidRDefault="00000000">
      <w:pPr>
        <w:spacing w:after="0" w:line="259" w:lineRule="auto"/>
        <w:ind w:left="12"/>
        <w:jc w:val="center"/>
      </w:pPr>
      <w:r>
        <w:rPr>
          <w:b/>
        </w:rPr>
        <w:t xml:space="preserve">Qualifications for Consideration of the  </w:t>
      </w:r>
    </w:p>
    <w:p w14:paraId="14C2761E" w14:textId="77777777" w:rsidR="00BC23A9" w:rsidRDefault="00000000">
      <w:pPr>
        <w:spacing w:after="0" w:line="259" w:lineRule="auto"/>
        <w:ind w:left="12" w:right="4"/>
        <w:jc w:val="center"/>
      </w:pPr>
      <w:r>
        <w:rPr>
          <w:b/>
        </w:rPr>
        <w:t xml:space="preserve">Caroline Dormon Outstanding Louisiana Naturalist Award </w:t>
      </w:r>
    </w:p>
    <w:p w14:paraId="033A1925" w14:textId="77777777" w:rsidR="00BC23A9" w:rsidRDefault="00000000">
      <w:pPr>
        <w:spacing w:after="3" w:line="259" w:lineRule="auto"/>
        <w:ind w:left="0" w:firstLine="0"/>
      </w:pPr>
      <w:r>
        <w:rPr>
          <w:b/>
        </w:rPr>
        <w:t xml:space="preserve"> </w:t>
      </w:r>
    </w:p>
    <w:p w14:paraId="66E3556A" w14:textId="1427CAA5" w:rsidR="00BC23A9" w:rsidRDefault="00000000">
      <w:pPr>
        <w:numPr>
          <w:ilvl w:val="0"/>
          <w:numId w:val="1"/>
        </w:numPr>
        <w:ind w:right="173" w:hanging="300"/>
      </w:pPr>
      <w:r>
        <w:t xml:space="preserve">Individual must live in </w:t>
      </w:r>
      <w:r>
        <w:rPr>
          <w:b/>
        </w:rPr>
        <w:t>Louisiana</w:t>
      </w:r>
      <w:r>
        <w:t xml:space="preserve"> and </w:t>
      </w:r>
      <w:r w:rsidR="00771EA2" w:rsidRPr="002F02D7">
        <w:t xml:space="preserve">have </w:t>
      </w:r>
      <w:r>
        <w:t xml:space="preserve">contributed to our understanding of Louisiana’s        natural history </w:t>
      </w:r>
    </w:p>
    <w:p w14:paraId="3A50AD76" w14:textId="77777777" w:rsidR="00BC23A9" w:rsidRDefault="00000000">
      <w:pPr>
        <w:spacing w:after="0" w:line="259" w:lineRule="auto"/>
        <w:ind w:left="0" w:firstLine="0"/>
      </w:pPr>
      <w:r>
        <w:t xml:space="preserve"> </w:t>
      </w:r>
    </w:p>
    <w:p w14:paraId="441B4C34" w14:textId="77777777" w:rsidR="00BC23A9" w:rsidRDefault="00000000">
      <w:pPr>
        <w:numPr>
          <w:ilvl w:val="0"/>
          <w:numId w:val="1"/>
        </w:numPr>
        <w:ind w:right="173" w:hanging="300"/>
      </w:pPr>
      <w:r>
        <w:t xml:space="preserve">Award recognizes a </w:t>
      </w:r>
      <w:r>
        <w:rPr>
          <w:b/>
        </w:rPr>
        <w:t>lifetime</w:t>
      </w:r>
      <w:r>
        <w:t xml:space="preserve"> achievement in the field of natural history </w:t>
      </w:r>
    </w:p>
    <w:p w14:paraId="6647338A" w14:textId="77777777" w:rsidR="00BC23A9" w:rsidRDefault="00000000">
      <w:pPr>
        <w:spacing w:after="0" w:line="259" w:lineRule="auto"/>
        <w:ind w:left="0" w:firstLine="0"/>
      </w:pPr>
      <w:r>
        <w:t xml:space="preserve"> </w:t>
      </w:r>
    </w:p>
    <w:p w14:paraId="54912E5E" w14:textId="77777777" w:rsidR="00BC23A9" w:rsidRDefault="00000000">
      <w:pPr>
        <w:numPr>
          <w:ilvl w:val="0"/>
          <w:numId w:val="1"/>
        </w:numPr>
        <w:ind w:right="173" w:hanging="300"/>
      </w:pPr>
      <w:r>
        <w:t xml:space="preserve">Individual must have made a </w:t>
      </w:r>
      <w:r>
        <w:rPr>
          <w:b/>
        </w:rPr>
        <w:t>significant</w:t>
      </w:r>
      <w:r>
        <w:t xml:space="preserve"> contribution to the understanding of        Louisiana’s natural history </w:t>
      </w:r>
    </w:p>
    <w:p w14:paraId="60ACA1F1" w14:textId="77777777" w:rsidR="00BC23A9" w:rsidRDefault="00000000">
      <w:pPr>
        <w:spacing w:after="0" w:line="259" w:lineRule="auto"/>
        <w:ind w:left="0" w:firstLine="0"/>
      </w:pPr>
      <w:r>
        <w:t xml:space="preserve"> </w:t>
      </w:r>
    </w:p>
    <w:p w14:paraId="59CD7390" w14:textId="5068D62B" w:rsidR="00BC23A9" w:rsidRDefault="00000000">
      <w:pPr>
        <w:numPr>
          <w:ilvl w:val="0"/>
          <w:numId w:val="1"/>
        </w:numPr>
        <w:ind w:right="173" w:hanging="300"/>
      </w:pPr>
      <w:r>
        <w:t xml:space="preserve">Individual has track record of </w:t>
      </w:r>
      <w:r>
        <w:rPr>
          <w:b/>
        </w:rPr>
        <w:t>sharing</w:t>
      </w:r>
      <w:r>
        <w:t xml:space="preserve"> his/her contribution with the lay public, scientific community, or both </w:t>
      </w:r>
    </w:p>
    <w:p w14:paraId="39D7536C" w14:textId="77777777" w:rsidR="00BC23A9" w:rsidRDefault="00000000">
      <w:pPr>
        <w:spacing w:after="0" w:line="259" w:lineRule="auto"/>
        <w:ind w:left="0" w:firstLine="0"/>
      </w:pPr>
      <w:r>
        <w:t xml:space="preserve"> </w:t>
      </w:r>
    </w:p>
    <w:p w14:paraId="14A83698" w14:textId="77777777" w:rsidR="00BC23A9" w:rsidRDefault="00000000">
      <w:pPr>
        <w:spacing w:after="14" w:line="259" w:lineRule="auto"/>
        <w:ind w:left="0" w:firstLine="0"/>
      </w:pPr>
      <w:r>
        <w:t xml:space="preserve"> </w:t>
      </w:r>
    </w:p>
    <w:p w14:paraId="14432F53" w14:textId="77777777" w:rsidR="00BC23A9" w:rsidRDefault="00000000">
      <w:pPr>
        <w:pStyle w:val="Heading1"/>
      </w:pPr>
      <w:r>
        <w:t xml:space="preserve">Previous Caroline Dormon Award Winners </w:t>
      </w:r>
    </w:p>
    <w:p w14:paraId="707B4F47" w14:textId="77777777" w:rsidR="00BC23A9" w:rsidRDefault="00000000">
      <w:pPr>
        <w:spacing w:after="0" w:line="259" w:lineRule="auto"/>
        <w:ind w:left="75" w:firstLine="0"/>
        <w:jc w:val="center"/>
      </w:pPr>
      <w:r>
        <w:rPr>
          <w:b/>
          <w:sz w:val="28"/>
        </w:rPr>
        <w:t xml:space="preserve"> </w:t>
      </w:r>
    </w:p>
    <w:p w14:paraId="459D459D" w14:textId="77777777" w:rsidR="00BC23A9" w:rsidRDefault="00000000">
      <w:pPr>
        <w:spacing w:after="159" w:line="258" w:lineRule="auto"/>
        <w:ind w:left="0" w:firstLine="720"/>
        <w:rPr>
          <w:i/>
        </w:rPr>
      </w:pPr>
      <w:r>
        <w:rPr>
          <w:i/>
        </w:rPr>
        <w:t>This award is named for Caroline Dormon, a Louisiana naturalist, horticulturist, ornithologist, historian, archaeologist, preservationist, naturalist, conservationist, and author.  She was undoubtedly one of the pioneer interpreters in Louisiana, and in many ways, her influence extended throughout North America and the world.  Among her many accomplishments, Dormon was the first person to promote and lobby for the establishment of a national forest in Louisiana (Kisatchie National Forest); she was the first woman employed by the United States Forestry Department; she was the only woman appointed by Franklin D. Roosevelt to the De Soto Commission (established to commemorate the 400</w:t>
      </w:r>
      <w:r>
        <w:rPr>
          <w:i/>
          <w:vertAlign w:val="superscript"/>
        </w:rPr>
        <w:t>th</w:t>
      </w:r>
      <w:r>
        <w:rPr>
          <w:i/>
        </w:rPr>
        <w:t xml:space="preserve"> anniversary of the expedition of Hernando De Soto); and, she was an accomplished author and painter who advocated for the preservation of native wildflowers and wildlife.  Besides her formal writings, she corresponded with amateurs and professionals of many interests around the world.  She even sent specimens of goldenrod to Thomas Edison who was experimenting with the plant as a potential source of rubber.  In 1965, Ms. Dormon received an honorary doctorate from LSU in recognition of her lifetime of achievements. </w:t>
      </w:r>
    </w:p>
    <w:p w14:paraId="07B8EC80" w14:textId="25FAC9A8" w:rsidR="00771EA2" w:rsidRPr="005025F5" w:rsidRDefault="00771EA2" w:rsidP="00771EA2">
      <w:pPr>
        <w:spacing w:after="159" w:line="258" w:lineRule="auto"/>
      </w:pPr>
      <w:r w:rsidRPr="005025F5">
        <w:t>Additional information about the following winners is available on the LMNA website</w:t>
      </w:r>
      <w:r w:rsidR="002F02D7" w:rsidRPr="005025F5">
        <w:t>.</w:t>
      </w:r>
    </w:p>
    <w:p w14:paraId="5824A4AB" w14:textId="576DE28C" w:rsidR="005025F5" w:rsidRPr="00771EA2" w:rsidRDefault="005025F5" w:rsidP="00771EA2">
      <w:pPr>
        <w:spacing w:after="159" w:line="258" w:lineRule="auto"/>
        <w:rPr>
          <w:iCs/>
          <w:color w:val="FF0000"/>
        </w:rPr>
      </w:pPr>
      <w:hyperlink r:id="rId5" w:history="1">
        <w:r w:rsidRPr="005025F5">
          <w:rPr>
            <w:rStyle w:val="Hyperlink"/>
            <w:iCs/>
          </w:rPr>
          <w:t>The Caroline Dormon Award - Louisiana Master Naturalist</w:t>
        </w:r>
      </w:hyperlink>
    </w:p>
    <w:p w14:paraId="1B0C0754" w14:textId="76509D90" w:rsidR="00BC23A9" w:rsidRPr="002F02D7" w:rsidRDefault="00000000" w:rsidP="002F02D7">
      <w:pPr>
        <w:ind w:left="-5"/>
        <w:rPr>
          <w:b/>
        </w:rPr>
      </w:pPr>
      <w:r>
        <w:rPr>
          <w:b/>
        </w:rPr>
        <w:t>2018: Charles Allen</w:t>
      </w:r>
      <w:r w:rsidRPr="002F02D7">
        <w:rPr>
          <w:b/>
        </w:rPr>
        <w:t xml:space="preserve"> </w:t>
      </w:r>
    </w:p>
    <w:p w14:paraId="53B76814" w14:textId="77777777" w:rsidR="002F02D7" w:rsidRPr="002F02D7" w:rsidRDefault="00000000" w:rsidP="002F02D7">
      <w:pPr>
        <w:ind w:left="-5"/>
        <w:rPr>
          <w:b/>
        </w:rPr>
      </w:pPr>
      <w:r>
        <w:rPr>
          <w:b/>
        </w:rPr>
        <w:t xml:space="preserve">2019:  </w:t>
      </w:r>
      <w:r w:rsidRPr="005025F5">
        <w:rPr>
          <w:b/>
          <w:bCs/>
        </w:rPr>
        <w:t>Vernon Antoine Brou, Jr</w:t>
      </w:r>
      <w:r w:rsidRPr="002F02D7">
        <w:rPr>
          <w:b/>
        </w:rPr>
        <w:t xml:space="preserve"> </w:t>
      </w:r>
    </w:p>
    <w:p w14:paraId="7F23AB0F" w14:textId="77777777" w:rsidR="002F02D7" w:rsidRPr="002F02D7" w:rsidRDefault="00000000" w:rsidP="002F02D7">
      <w:pPr>
        <w:ind w:left="-5"/>
        <w:rPr>
          <w:b/>
        </w:rPr>
      </w:pPr>
      <w:r>
        <w:rPr>
          <w:b/>
        </w:rPr>
        <w:t>2020:  Kelby Ouchley</w:t>
      </w:r>
      <w:r w:rsidRPr="002F02D7">
        <w:rPr>
          <w:b/>
        </w:rPr>
        <w:t xml:space="preserve"> </w:t>
      </w:r>
    </w:p>
    <w:p w14:paraId="69110B51" w14:textId="27BFAB84" w:rsidR="00BC23A9" w:rsidRPr="002F02D7" w:rsidRDefault="00000000" w:rsidP="002F02D7">
      <w:pPr>
        <w:ind w:left="-5"/>
        <w:rPr>
          <w:b/>
        </w:rPr>
      </w:pPr>
      <w:r>
        <w:rPr>
          <w:b/>
        </w:rPr>
        <w:t xml:space="preserve">2021:  Bill (William R.) Fontenot </w:t>
      </w:r>
    </w:p>
    <w:p w14:paraId="2DE3CE7B" w14:textId="4C166019" w:rsidR="00771EA2" w:rsidRDefault="00000000" w:rsidP="002F02D7">
      <w:pPr>
        <w:ind w:left="-5"/>
        <w:rPr>
          <w:strike/>
        </w:rPr>
      </w:pPr>
      <w:r>
        <w:rPr>
          <w:b/>
        </w:rPr>
        <w:t xml:space="preserve">2022:  A. James “Jim” Delahoussaye </w:t>
      </w:r>
    </w:p>
    <w:p w14:paraId="039986ED" w14:textId="1B38E12B" w:rsidR="00771EA2" w:rsidRPr="002F02D7" w:rsidRDefault="00771EA2">
      <w:pPr>
        <w:ind w:left="-5"/>
        <w:rPr>
          <w:b/>
        </w:rPr>
      </w:pPr>
      <w:r w:rsidRPr="002F02D7">
        <w:rPr>
          <w:b/>
        </w:rPr>
        <w:t>2023: Malcom Vidrine</w:t>
      </w:r>
    </w:p>
    <w:p w14:paraId="53725EAD" w14:textId="3BB3C0E0" w:rsidR="00771EA2" w:rsidRPr="002F02D7" w:rsidRDefault="00771EA2" w:rsidP="002F02D7">
      <w:pPr>
        <w:ind w:left="0" w:firstLine="0"/>
        <w:rPr>
          <w:b/>
        </w:rPr>
      </w:pPr>
      <w:r w:rsidRPr="002F02D7">
        <w:rPr>
          <w:b/>
        </w:rPr>
        <w:t>2024: Linda Barber Auld</w:t>
      </w:r>
    </w:p>
    <w:p w14:paraId="198E72DC" w14:textId="77777777" w:rsidR="00BC23A9" w:rsidRPr="00771EA2" w:rsidRDefault="00000000">
      <w:pPr>
        <w:spacing w:after="59" w:line="259" w:lineRule="auto"/>
        <w:ind w:left="0" w:firstLine="0"/>
        <w:rPr>
          <w:strike/>
        </w:rPr>
      </w:pPr>
      <w:r w:rsidRPr="00771EA2">
        <w:rPr>
          <w:strike/>
        </w:rPr>
        <w:t xml:space="preserve">   </w:t>
      </w:r>
    </w:p>
    <w:p w14:paraId="23ED555A" w14:textId="77777777" w:rsidR="005025F5" w:rsidRDefault="00000000">
      <w:pPr>
        <w:tabs>
          <w:tab w:val="center" w:pos="720"/>
          <w:tab w:val="center" w:pos="1440"/>
          <w:tab w:val="center" w:pos="2160"/>
          <w:tab w:val="center" w:pos="4621"/>
        </w:tabs>
        <w:spacing w:after="0" w:line="259" w:lineRule="auto"/>
        <w:ind w:left="-15" w:firstLine="0"/>
      </w:pPr>
      <w:r>
        <w:lastRenderedPageBreak/>
        <w:t xml:space="preserve"> </w:t>
      </w:r>
      <w:r>
        <w:tab/>
        <w:t xml:space="preserve"> </w:t>
      </w:r>
      <w:r>
        <w:tab/>
        <w:t xml:space="preserve"> </w:t>
      </w:r>
      <w:r>
        <w:tab/>
        <w:t xml:space="preserve"> </w:t>
      </w:r>
      <w:r>
        <w:tab/>
      </w:r>
    </w:p>
    <w:p w14:paraId="33EAC3DD" w14:textId="77777777" w:rsidR="005025F5" w:rsidRDefault="005025F5">
      <w:pPr>
        <w:tabs>
          <w:tab w:val="center" w:pos="720"/>
          <w:tab w:val="center" w:pos="1440"/>
          <w:tab w:val="center" w:pos="2160"/>
          <w:tab w:val="center" w:pos="4621"/>
        </w:tabs>
        <w:spacing w:after="0" w:line="259" w:lineRule="auto"/>
        <w:ind w:left="-15" w:firstLine="0"/>
      </w:pPr>
    </w:p>
    <w:p w14:paraId="08D924D7" w14:textId="62F0333E" w:rsidR="00BC23A9" w:rsidRDefault="00771EA2">
      <w:pPr>
        <w:tabs>
          <w:tab w:val="center" w:pos="720"/>
          <w:tab w:val="center" w:pos="1440"/>
          <w:tab w:val="center" w:pos="2160"/>
          <w:tab w:val="center" w:pos="4621"/>
        </w:tabs>
        <w:spacing w:after="0" w:line="259" w:lineRule="auto"/>
        <w:ind w:left="-15" w:firstLine="0"/>
      </w:pPr>
      <w:r w:rsidRPr="005025F5">
        <w:rPr>
          <w:rFonts w:ascii="Calibri" w:eastAsia="Calibri" w:hAnsi="Calibri" w:cs="Calibri"/>
          <w:b/>
          <w:sz w:val="32"/>
        </w:rPr>
        <w:t xml:space="preserve">2025 </w:t>
      </w:r>
      <w:r>
        <w:rPr>
          <w:rFonts w:ascii="Calibri" w:eastAsia="Calibri" w:hAnsi="Calibri" w:cs="Calibri"/>
          <w:b/>
          <w:sz w:val="32"/>
        </w:rPr>
        <w:t xml:space="preserve">NOMINATION FORM </w:t>
      </w:r>
    </w:p>
    <w:p w14:paraId="0D66EF75" w14:textId="77777777" w:rsidR="00BC23A9" w:rsidRDefault="00000000">
      <w:pPr>
        <w:spacing w:after="0" w:line="259" w:lineRule="auto"/>
        <w:ind w:left="77" w:firstLine="0"/>
        <w:jc w:val="center"/>
      </w:pPr>
      <w:r>
        <w:rPr>
          <w:rFonts w:ascii="Calibri" w:eastAsia="Calibri" w:hAnsi="Calibri" w:cs="Calibri"/>
          <w:b/>
          <w:sz w:val="32"/>
        </w:rPr>
        <w:t xml:space="preserve"> </w:t>
      </w:r>
    </w:p>
    <w:p w14:paraId="40FD0CA3" w14:textId="77777777" w:rsidR="00BC23A9" w:rsidRDefault="00000000">
      <w:pPr>
        <w:spacing w:after="0" w:line="259" w:lineRule="auto"/>
        <w:ind w:left="-5"/>
      </w:pPr>
      <w:r>
        <w:rPr>
          <w:rFonts w:ascii="Calibri" w:eastAsia="Calibri" w:hAnsi="Calibri" w:cs="Calibri"/>
          <w:b/>
          <w:sz w:val="32"/>
        </w:rPr>
        <w:t xml:space="preserve">CAROLINE DORMON OUTSTANDING LOUISIANA NATURALIST AWARD </w:t>
      </w:r>
    </w:p>
    <w:p w14:paraId="46DAB0E6" w14:textId="77777777" w:rsidR="00BC23A9" w:rsidRDefault="00000000">
      <w:pPr>
        <w:spacing w:after="0" w:line="259" w:lineRule="auto"/>
        <w:ind w:left="77" w:firstLine="0"/>
        <w:jc w:val="center"/>
      </w:pPr>
      <w:r>
        <w:rPr>
          <w:rFonts w:ascii="Calibri" w:eastAsia="Calibri" w:hAnsi="Calibri" w:cs="Calibri"/>
          <w:b/>
          <w:sz w:val="32"/>
        </w:rPr>
        <w:t xml:space="preserve"> </w:t>
      </w:r>
    </w:p>
    <w:p w14:paraId="4EC131E2" w14:textId="77777777" w:rsidR="00BC23A9" w:rsidRDefault="00000000">
      <w:pPr>
        <w:spacing w:after="0" w:line="259" w:lineRule="auto"/>
        <w:ind w:left="1" w:firstLine="0"/>
        <w:jc w:val="center"/>
      </w:pPr>
      <w:r>
        <w:rPr>
          <w:rFonts w:ascii="Calibri" w:eastAsia="Calibri" w:hAnsi="Calibri" w:cs="Calibri"/>
          <w:b/>
          <w:sz w:val="32"/>
        </w:rPr>
        <w:t xml:space="preserve">LOUISIANA MASTER NATURALISTS ASSOCIATION </w:t>
      </w:r>
    </w:p>
    <w:p w14:paraId="64A38C22" w14:textId="77777777" w:rsidR="00BC23A9" w:rsidRDefault="00000000">
      <w:pPr>
        <w:spacing w:after="0" w:line="259" w:lineRule="auto"/>
        <w:ind w:left="59" w:firstLine="0"/>
        <w:jc w:val="center"/>
      </w:pPr>
      <w:r>
        <w:rPr>
          <w:rFonts w:ascii="Calibri" w:eastAsia="Calibri" w:hAnsi="Calibri" w:cs="Calibri"/>
        </w:rPr>
        <w:t xml:space="preserve"> </w:t>
      </w:r>
    </w:p>
    <w:p w14:paraId="7143D6CE" w14:textId="77777777" w:rsidR="00BC23A9" w:rsidRDefault="00000000">
      <w:pPr>
        <w:tabs>
          <w:tab w:val="center" w:pos="2160"/>
          <w:tab w:val="center" w:pos="2881"/>
          <w:tab w:val="center" w:pos="3601"/>
          <w:tab w:val="center" w:pos="4321"/>
          <w:tab w:val="center" w:pos="5041"/>
          <w:tab w:val="center" w:pos="5761"/>
          <w:tab w:val="center" w:pos="6774"/>
        </w:tabs>
        <w:spacing w:line="250" w:lineRule="auto"/>
        <w:ind w:left="-15" w:firstLine="0"/>
      </w:pPr>
      <w:r>
        <w:rPr>
          <w:rFonts w:ascii="Calibri" w:eastAsia="Calibri" w:hAnsi="Calibri" w:cs="Calibri"/>
        </w:rPr>
        <w:t xml:space="preserve">NOMINATOR: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DATE: </w:t>
      </w:r>
    </w:p>
    <w:p w14:paraId="52949099" w14:textId="77777777" w:rsidR="00BC23A9" w:rsidRDefault="00000000">
      <w:pPr>
        <w:spacing w:after="0" w:line="259" w:lineRule="auto"/>
        <w:ind w:left="0" w:firstLine="0"/>
      </w:pPr>
      <w:r>
        <w:rPr>
          <w:rFonts w:ascii="Calibri" w:eastAsia="Calibri" w:hAnsi="Calibri" w:cs="Calibri"/>
        </w:rPr>
        <w:t xml:space="preserve"> </w:t>
      </w:r>
    </w:p>
    <w:p w14:paraId="287C2FD9" w14:textId="77777777" w:rsidR="00BC23A9" w:rsidRDefault="00000000">
      <w:pPr>
        <w:tabs>
          <w:tab w:val="center" w:pos="2881"/>
          <w:tab w:val="center" w:pos="3601"/>
          <w:tab w:val="center" w:pos="4321"/>
          <w:tab w:val="center" w:pos="5041"/>
          <w:tab w:val="center" w:pos="5761"/>
          <w:tab w:val="center" w:pos="6880"/>
        </w:tabs>
        <w:spacing w:line="250" w:lineRule="auto"/>
        <w:ind w:left="-15" w:firstLine="0"/>
      </w:pPr>
      <w:r>
        <w:rPr>
          <w:rFonts w:ascii="Calibri" w:eastAsia="Calibri" w:hAnsi="Calibri" w:cs="Calibri"/>
        </w:rPr>
        <w:t xml:space="preserve">CONTACTS:  CELL PHONE </w:t>
      </w:r>
      <w:proofErr w:type="gramStart"/>
      <w:r>
        <w:rPr>
          <w:rFonts w:ascii="Calibri" w:eastAsia="Calibri" w:hAnsi="Calibri" w:cs="Calibri"/>
        </w:rPr>
        <w:t xml:space="preserve">-  </w:t>
      </w:r>
      <w:r>
        <w:rPr>
          <w:rFonts w:ascii="Calibri" w:eastAsia="Calibri" w:hAnsi="Calibri" w:cs="Calibri"/>
        </w:rPr>
        <w:tab/>
      </w:r>
      <w:proofErr w:type="gramEnd"/>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EMAIL –  </w:t>
      </w:r>
    </w:p>
    <w:p w14:paraId="3F4471BF" w14:textId="77777777" w:rsidR="00BC23A9" w:rsidRDefault="00000000">
      <w:pPr>
        <w:spacing w:after="0" w:line="259" w:lineRule="auto"/>
        <w:ind w:left="0" w:firstLine="0"/>
      </w:pPr>
      <w:r>
        <w:rPr>
          <w:rFonts w:ascii="Calibri" w:eastAsia="Calibri" w:hAnsi="Calibri" w:cs="Calibri"/>
        </w:rPr>
        <w:t xml:space="preserve"> </w:t>
      </w:r>
    </w:p>
    <w:p w14:paraId="3FCC8507" w14:textId="735D61DD" w:rsidR="00BC23A9" w:rsidRDefault="00000000">
      <w:pPr>
        <w:tabs>
          <w:tab w:val="center" w:pos="1440"/>
          <w:tab w:val="center" w:pos="2160"/>
          <w:tab w:val="center" w:pos="2881"/>
          <w:tab w:val="center" w:pos="3601"/>
          <w:tab w:val="center" w:pos="4321"/>
          <w:tab w:val="center" w:pos="5041"/>
          <w:tab w:val="center" w:pos="5761"/>
          <w:tab w:val="center" w:pos="7476"/>
        </w:tabs>
        <w:spacing w:line="250" w:lineRule="auto"/>
        <w:ind w:left="-15" w:firstLine="0"/>
      </w:pPr>
      <w:r>
        <w:rPr>
          <w:rFonts w:ascii="Calibri" w:eastAsia="Calibri" w:hAnsi="Calibri" w:cs="Calibri"/>
        </w:rPr>
        <w:t xml:space="preserve">NOMINEE: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AWARD YEAR:  </w:t>
      </w:r>
      <w:r>
        <w:rPr>
          <w:rFonts w:ascii="Calibri" w:eastAsia="Calibri" w:hAnsi="Calibri" w:cs="Calibri"/>
          <w:b/>
        </w:rPr>
        <w:t>202</w:t>
      </w:r>
      <w:r w:rsidR="002F02D7">
        <w:rPr>
          <w:rFonts w:ascii="Calibri" w:eastAsia="Calibri" w:hAnsi="Calibri" w:cs="Calibri"/>
          <w:b/>
        </w:rPr>
        <w:t>5</w:t>
      </w:r>
      <w:r>
        <w:rPr>
          <w:rFonts w:ascii="Calibri" w:eastAsia="Calibri" w:hAnsi="Calibri" w:cs="Calibri"/>
        </w:rPr>
        <w:t xml:space="preserve"> </w:t>
      </w:r>
    </w:p>
    <w:p w14:paraId="241832D0" w14:textId="77777777" w:rsidR="00BC23A9" w:rsidRDefault="00000000">
      <w:pPr>
        <w:spacing w:after="0" w:line="259" w:lineRule="auto"/>
        <w:ind w:left="0" w:firstLine="0"/>
      </w:pPr>
      <w:r>
        <w:rPr>
          <w:rFonts w:ascii="Calibri" w:eastAsia="Calibri" w:hAnsi="Calibri" w:cs="Calibri"/>
        </w:rPr>
        <w:t xml:space="preserve"> </w:t>
      </w:r>
    </w:p>
    <w:p w14:paraId="4F622429" w14:textId="77777777" w:rsidR="00BC23A9" w:rsidRDefault="00000000">
      <w:pPr>
        <w:tabs>
          <w:tab w:val="center" w:pos="2881"/>
          <w:tab w:val="center" w:pos="3601"/>
          <w:tab w:val="center" w:pos="4321"/>
          <w:tab w:val="center" w:pos="5041"/>
          <w:tab w:val="center" w:pos="5761"/>
          <w:tab w:val="center" w:pos="6880"/>
        </w:tabs>
        <w:spacing w:line="250" w:lineRule="auto"/>
        <w:ind w:left="-15" w:firstLine="0"/>
      </w:pPr>
      <w:r>
        <w:rPr>
          <w:rFonts w:ascii="Calibri" w:eastAsia="Calibri" w:hAnsi="Calibri" w:cs="Calibri"/>
        </w:rPr>
        <w:t xml:space="preserve">CONTACTS:  CELL PHONE </w:t>
      </w:r>
      <w:proofErr w:type="gramStart"/>
      <w:r>
        <w:rPr>
          <w:rFonts w:ascii="Calibri" w:eastAsia="Calibri" w:hAnsi="Calibri" w:cs="Calibri"/>
        </w:rPr>
        <w:t xml:space="preserve">-  </w:t>
      </w:r>
      <w:r>
        <w:rPr>
          <w:rFonts w:ascii="Calibri" w:eastAsia="Calibri" w:hAnsi="Calibri" w:cs="Calibri"/>
        </w:rPr>
        <w:tab/>
      </w:r>
      <w:proofErr w:type="gramEnd"/>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 </w:t>
      </w:r>
      <w:r>
        <w:rPr>
          <w:rFonts w:ascii="Calibri" w:eastAsia="Calibri" w:hAnsi="Calibri" w:cs="Calibri"/>
        </w:rPr>
        <w:tab/>
        <w:t xml:space="preserve">EMAIL – </w:t>
      </w:r>
    </w:p>
    <w:p w14:paraId="0312277E" w14:textId="77777777" w:rsidR="00BC23A9" w:rsidRDefault="00000000">
      <w:pPr>
        <w:spacing w:after="0" w:line="259" w:lineRule="auto"/>
        <w:ind w:left="0" w:firstLine="0"/>
      </w:pPr>
      <w:r>
        <w:rPr>
          <w:rFonts w:ascii="Calibri" w:eastAsia="Calibri" w:hAnsi="Calibri" w:cs="Calibri"/>
        </w:rPr>
        <w:t xml:space="preserve"> </w:t>
      </w:r>
    </w:p>
    <w:p w14:paraId="3336A5F3" w14:textId="77777777" w:rsidR="002F02D7" w:rsidRDefault="00000000">
      <w:pPr>
        <w:spacing w:line="250" w:lineRule="auto"/>
        <w:ind w:left="-5" w:right="744"/>
        <w:rPr>
          <w:rFonts w:ascii="Calibri" w:eastAsia="Calibri" w:hAnsi="Calibri" w:cs="Calibri"/>
        </w:rPr>
      </w:pPr>
      <w:r>
        <w:rPr>
          <w:rFonts w:ascii="Calibri" w:eastAsia="Calibri" w:hAnsi="Calibri" w:cs="Calibri"/>
        </w:rPr>
        <w:t xml:space="preserve">DOES THE NOMINEE RESIDE WITHIN THE BOUNDRIES OF LOUISIANA?  YES      NO </w:t>
      </w:r>
    </w:p>
    <w:p w14:paraId="6A81C425" w14:textId="580782ED" w:rsidR="00BC23A9" w:rsidRDefault="00000000">
      <w:pPr>
        <w:spacing w:line="250" w:lineRule="auto"/>
        <w:ind w:left="-5" w:right="744"/>
      </w:pPr>
      <w:r>
        <w:rPr>
          <w:rFonts w:ascii="Calibri" w:eastAsia="Calibri" w:hAnsi="Calibri" w:cs="Calibri"/>
        </w:rPr>
        <w:t xml:space="preserve">WHICH CHAPTER REGION? </w:t>
      </w:r>
    </w:p>
    <w:p w14:paraId="0F4EA234" w14:textId="77777777" w:rsidR="00BC23A9" w:rsidRDefault="00000000">
      <w:pPr>
        <w:spacing w:after="0" w:line="259" w:lineRule="auto"/>
        <w:ind w:left="0" w:firstLine="0"/>
      </w:pPr>
      <w:r>
        <w:rPr>
          <w:rFonts w:ascii="Calibri" w:eastAsia="Calibri" w:hAnsi="Calibri" w:cs="Calibri"/>
        </w:rPr>
        <w:t xml:space="preserve"> </w:t>
      </w:r>
    </w:p>
    <w:p w14:paraId="56B15871" w14:textId="77777777" w:rsidR="00BC23A9" w:rsidRDefault="00000000">
      <w:pPr>
        <w:spacing w:line="250" w:lineRule="auto"/>
        <w:ind w:left="-5"/>
      </w:pPr>
      <w:r>
        <w:rPr>
          <w:rFonts w:ascii="Calibri" w:eastAsia="Calibri" w:hAnsi="Calibri" w:cs="Calibri"/>
        </w:rPr>
        <w:t xml:space="preserve">TELL US WHY YOU ARE MAKING THIS NOMINATION.  WHAT QUALITIES DOES THE NOMINEE HAVE THAT JUSTIFY THIS HONOR? </w:t>
      </w:r>
    </w:p>
    <w:p w14:paraId="6C9ABFB0" w14:textId="77777777" w:rsidR="00BC23A9" w:rsidRDefault="00000000">
      <w:pPr>
        <w:spacing w:after="0" w:line="259" w:lineRule="auto"/>
        <w:ind w:left="0" w:firstLine="0"/>
      </w:pPr>
      <w:r>
        <w:rPr>
          <w:rFonts w:ascii="Calibri" w:eastAsia="Calibri" w:hAnsi="Calibri" w:cs="Calibri"/>
        </w:rPr>
        <w:t xml:space="preserve"> </w:t>
      </w:r>
    </w:p>
    <w:p w14:paraId="07B8BE93" w14:textId="77777777" w:rsidR="00BC23A9" w:rsidRDefault="00000000">
      <w:pPr>
        <w:spacing w:after="0" w:line="259" w:lineRule="auto"/>
        <w:ind w:left="0" w:firstLine="0"/>
      </w:pPr>
      <w:r>
        <w:rPr>
          <w:rFonts w:ascii="Calibri" w:eastAsia="Calibri" w:hAnsi="Calibri" w:cs="Calibri"/>
        </w:rPr>
        <w:t xml:space="preserve"> </w:t>
      </w:r>
    </w:p>
    <w:p w14:paraId="5573B5A3" w14:textId="77777777" w:rsidR="00BC23A9" w:rsidRDefault="00000000">
      <w:pPr>
        <w:spacing w:after="0" w:line="259" w:lineRule="auto"/>
        <w:ind w:left="0" w:firstLine="0"/>
      </w:pPr>
      <w:r>
        <w:rPr>
          <w:rFonts w:ascii="Calibri" w:eastAsia="Calibri" w:hAnsi="Calibri" w:cs="Calibri"/>
        </w:rPr>
        <w:t xml:space="preserve"> </w:t>
      </w:r>
    </w:p>
    <w:p w14:paraId="530C1CCF" w14:textId="77777777" w:rsidR="00BC23A9" w:rsidRDefault="00000000">
      <w:pPr>
        <w:spacing w:after="0" w:line="259" w:lineRule="auto"/>
        <w:ind w:left="0" w:firstLine="0"/>
      </w:pPr>
      <w:r>
        <w:rPr>
          <w:rFonts w:ascii="Calibri" w:eastAsia="Calibri" w:hAnsi="Calibri" w:cs="Calibri"/>
        </w:rPr>
        <w:t xml:space="preserve"> </w:t>
      </w:r>
    </w:p>
    <w:p w14:paraId="12BA0EF0" w14:textId="77777777" w:rsidR="00BC23A9" w:rsidRDefault="00000000">
      <w:pPr>
        <w:spacing w:after="0" w:line="259" w:lineRule="auto"/>
        <w:ind w:left="0" w:firstLine="0"/>
      </w:pPr>
      <w:r>
        <w:rPr>
          <w:rFonts w:ascii="Calibri" w:eastAsia="Calibri" w:hAnsi="Calibri" w:cs="Calibri"/>
        </w:rPr>
        <w:t xml:space="preserve"> </w:t>
      </w:r>
    </w:p>
    <w:p w14:paraId="06DBC995" w14:textId="77777777" w:rsidR="00BC23A9" w:rsidRDefault="00000000">
      <w:pPr>
        <w:spacing w:after="0" w:line="259" w:lineRule="auto"/>
        <w:ind w:left="0" w:firstLine="0"/>
      </w:pPr>
      <w:r>
        <w:rPr>
          <w:rFonts w:ascii="Calibri" w:eastAsia="Calibri" w:hAnsi="Calibri" w:cs="Calibri"/>
        </w:rPr>
        <w:t xml:space="preserve"> </w:t>
      </w:r>
    </w:p>
    <w:p w14:paraId="38D11C0A" w14:textId="77777777" w:rsidR="00BC23A9" w:rsidRDefault="00000000">
      <w:pPr>
        <w:spacing w:after="0" w:line="259" w:lineRule="auto"/>
        <w:ind w:left="0" w:firstLine="0"/>
      </w:pPr>
      <w:r>
        <w:rPr>
          <w:rFonts w:ascii="Calibri" w:eastAsia="Calibri" w:hAnsi="Calibri" w:cs="Calibri"/>
        </w:rPr>
        <w:t xml:space="preserve"> </w:t>
      </w:r>
    </w:p>
    <w:p w14:paraId="492D8D57" w14:textId="77777777" w:rsidR="00BC23A9" w:rsidRDefault="00000000">
      <w:pPr>
        <w:spacing w:after="0" w:line="259" w:lineRule="auto"/>
        <w:ind w:left="0" w:firstLine="0"/>
      </w:pPr>
      <w:r>
        <w:rPr>
          <w:rFonts w:ascii="Calibri" w:eastAsia="Calibri" w:hAnsi="Calibri" w:cs="Calibri"/>
        </w:rPr>
        <w:t xml:space="preserve"> </w:t>
      </w:r>
    </w:p>
    <w:p w14:paraId="7394170C" w14:textId="77777777" w:rsidR="00BC23A9" w:rsidRDefault="00000000">
      <w:pPr>
        <w:spacing w:after="0" w:line="259" w:lineRule="auto"/>
        <w:ind w:left="0" w:firstLine="0"/>
      </w:pPr>
      <w:r>
        <w:rPr>
          <w:rFonts w:ascii="Calibri" w:eastAsia="Calibri" w:hAnsi="Calibri" w:cs="Calibri"/>
        </w:rPr>
        <w:t xml:space="preserve"> </w:t>
      </w:r>
    </w:p>
    <w:p w14:paraId="13451C67" w14:textId="77777777" w:rsidR="00BC23A9" w:rsidRDefault="00000000">
      <w:pPr>
        <w:spacing w:after="0" w:line="259" w:lineRule="auto"/>
        <w:ind w:left="0" w:firstLine="0"/>
      </w:pPr>
      <w:r>
        <w:rPr>
          <w:rFonts w:ascii="Calibri" w:eastAsia="Calibri" w:hAnsi="Calibri" w:cs="Calibri"/>
        </w:rPr>
        <w:t xml:space="preserve"> </w:t>
      </w:r>
    </w:p>
    <w:p w14:paraId="5D5F4441" w14:textId="77777777" w:rsidR="00BC23A9" w:rsidRDefault="00000000">
      <w:pPr>
        <w:spacing w:after="0" w:line="259" w:lineRule="auto"/>
        <w:ind w:left="0" w:firstLine="0"/>
      </w:pPr>
      <w:r>
        <w:rPr>
          <w:rFonts w:ascii="Calibri" w:eastAsia="Calibri" w:hAnsi="Calibri" w:cs="Calibri"/>
        </w:rPr>
        <w:t xml:space="preserve"> </w:t>
      </w:r>
    </w:p>
    <w:p w14:paraId="2ACA4B3B" w14:textId="77777777" w:rsidR="00BC23A9" w:rsidRDefault="00000000">
      <w:pPr>
        <w:spacing w:line="250" w:lineRule="auto"/>
        <w:ind w:left="-5"/>
      </w:pPr>
      <w:r>
        <w:rPr>
          <w:rFonts w:ascii="Calibri" w:eastAsia="Calibri" w:hAnsi="Calibri" w:cs="Calibri"/>
        </w:rPr>
        <w:t xml:space="preserve">LIST HOW THE NOMINEE HAS VOLUNTEERED IN THE STATE TO SHARE AND ADVOCATE FOR NATURAL HISTORY (ENGAGEMENT IN CONSERVATION, EDUCATION, SERVICE, ETC.). </w:t>
      </w:r>
    </w:p>
    <w:p w14:paraId="2DB4D334" w14:textId="77777777" w:rsidR="00BC23A9" w:rsidRDefault="00000000">
      <w:pPr>
        <w:spacing w:after="0" w:line="259" w:lineRule="auto"/>
        <w:ind w:left="0" w:firstLine="0"/>
      </w:pPr>
      <w:r>
        <w:rPr>
          <w:rFonts w:ascii="Calibri" w:eastAsia="Calibri" w:hAnsi="Calibri" w:cs="Calibri"/>
        </w:rPr>
        <w:t xml:space="preserve"> </w:t>
      </w:r>
    </w:p>
    <w:p w14:paraId="0D173149" w14:textId="77777777" w:rsidR="00BC23A9" w:rsidRDefault="00000000">
      <w:pPr>
        <w:spacing w:after="0" w:line="259" w:lineRule="auto"/>
        <w:ind w:left="0" w:firstLine="0"/>
      </w:pPr>
      <w:r>
        <w:rPr>
          <w:rFonts w:ascii="Calibri" w:eastAsia="Calibri" w:hAnsi="Calibri" w:cs="Calibri"/>
        </w:rPr>
        <w:t xml:space="preserve"> </w:t>
      </w:r>
    </w:p>
    <w:p w14:paraId="6DB236AC" w14:textId="788A6BA1" w:rsidR="00BC23A9" w:rsidRDefault="00000000">
      <w:pPr>
        <w:spacing w:after="0" w:line="259" w:lineRule="auto"/>
        <w:ind w:left="0" w:firstLine="0"/>
      </w:pPr>
      <w:r>
        <w:rPr>
          <w:rFonts w:ascii="Calibri" w:eastAsia="Calibri" w:hAnsi="Calibri" w:cs="Calibri"/>
        </w:rPr>
        <w:t xml:space="preserve"> </w:t>
      </w:r>
    </w:p>
    <w:p w14:paraId="36A22327" w14:textId="1E0F4D05" w:rsidR="00BC23A9" w:rsidRDefault="00000000">
      <w:pPr>
        <w:spacing w:after="0" w:line="259" w:lineRule="auto"/>
        <w:ind w:left="0" w:firstLine="0"/>
      </w:pPr>
      <w:r>
        <w:rPr>
          <w:rFonts w:ascii="Calibri" w:eastAsia="Calibri" w:hAnsi="Calibri" w:cs="Calibri"/>
        </w:rPr>
        <w:t xml:space="preserve"> </w:t>
      </w:r>
    </w:p>
    <w:p w14:paraId="052B66FD" w14:textId="77777777" w:rsidR="00BC23A9" w:rsidRDefault="00000000">
      <w:pPr>
        <w:spacing w:after="0" w:line="259" w:lineRule="auto"/>
        <w:ind w:left="0" w:firstLine="0"/>
      </w:pPr>
      <w:r>
        <w:rPr>
          <w:rFonts w:ascii="Calibri" w:eastAsia="Calibri" w:hAnsi="Calibri" w:cs="Calibri"/>
        </w:rPr>
        <w:t xml:space="preserve"> </w:t>
      </w:r>
    </w:p>
    <w:p w14:paraId="6D1AA6E3" w14:textId="77777777" w:rsidR="00BC23A9" w:rsidRDefault="00000000">
      <w:pPr>
        <w:spacing w:line="250" w:lineRule="auto"/>
        <w:ind w:left="-5"/>
      </w:pPr>
      <w:r>
        <w:rPr>
          <w:rFonts w:ascii="Calibri" w:eastAsia="Calibri" w:hAnsi="Calibri" w:cs="Calibri"/>
        </w:rPr>
        <w:t xml:space="preserve">AREAS OF EXPERTISE? </w:t>
      </w:r>
    </w:p>
    <w:p w14:paraId="32814E66" w14:textId="77777777" w:rsidR="00BC23A9" w:rsidRDefault="00000000">
      <w:pPr>
        <w:spacing w:after="0" w:line="259" w:lineRule="auto"/>
        <w:ind w:left="0" w:firstLine="0"/>
      </w:pPr>
      <w:r>
        <w:rPr>
          <w:rFonts w:ascii="Calibri" w:eastAsia="Calibri" w:hAnsi="Calibri" w:cs="Calibri"/>
        </w:rPr>
        <w:t xml:space="preserve"> </w:t>
      </w:r>
    </w:p>
    <w:p w14:paraId="2C753780" w14:textId="5E8DC8CD" w:rsidR="00771EA2" w:rsidRPr="00771EA2" w:rsidRDefault="00771EA2">
      <w:pPr>
        <w:spacing w:after="0" w:line="259" w:lineRule="auto"/>
        <w:ind w:left="0" w:firstLine="0"/>
        <w:rPr>
          <w:b/>
          <w:bCs/>
          <w:highlight w:val="yellow"/>
        </w:rPr>
      </w:pPr>
      <w:r w:rsidRPr="00771EA2">
        <w:rPr>
          <w:b/>
          <w:bCs/>
          <w:highlight w:val="yellow"/>
        </w:rPr>
        <w:lastRenderedPageBreak/>
        <w:t>Instructions for Nominator:</w:t>
      </w:r>
    </w:p>
    <w:p w14:paraId="3AAE2498" w14:textId="77777777" w:rsidR="00771EA2" w:rsidRPr="00771EA2" w:rsidRDefault="00771EA2">
      <w:pPr>
        <w:spacing w:after="0" w:line="259" w:lineRule="auto"/>
        <w:ind w:left="0" w:firstLine="0"/>
        <w:rPr>
          <w:highlight w:val="yellow"/>
        </w:rPr>
      </w:pPr>
    </w:p>
    <w:p w14:paraId="3B8D92E2" w14:textId="5F179802" w:rsidR="00771EA2" w:rsidRPr="00771EA2" w:rsidRDefault="00771EA2" w:rsidP="00771EA2">
      <w:pPr>
        <w:spacing w:after="0" w:line="259" w:lineRule="auto"/>
        <w:ind w:left="0" w:firstLine="0"/>
        <w:rPr>
          <w:highlight w:val="yellow"/>
        </w:rPr>
      </w:pPr>
      <w:r w:rsidRPr="00771EA2">
        <w:rPr>
          <w:highlight w:val="yellow"/>
        </w:rPr>
        <w:t>Supporting documentation, such as resumé, bio, letters of support, etc., strengthen the nomination. Email the nomination (form pl</w:t>
      </w:r>
      <w:r w:rsidR="000E21A0">
        <w:rPr>
          <w:highlight w:val="yellow"/>
        </w:rPr>
        <w:t xml:space="preserve">us </w:t>
      </w:r>
      <w:r w:rsidRPr="00771EA2">
        <w:rPr>
          <w:highlight w:val="yellow"/>
        </w:rPr>
        <w:t xml:space="preserve">supporting documents) to Bette Kauffman, Immediate Past President, at </w:t>
      </w:r>
      <w:hyperlink r:id="rId6" w:history="1">
        <w:r w:rsidRPr="00771EA2">
          <w:rPr>
            <w:rStyle w:val="Hyperlink"/>
            <w:highlight w:val="yellow"/>
          </w:rPr>
          <w:t>bjkauffman@gmail.com</w:t>
        </w:r>
      </w:hyperlink>
      <w:r w:rsidRPr="00771EA2">
        <w:rPr>
          <w:highlight w:val="yellow"/>
        </w:rPr>
        <w:t>. Please write “Dormon Award Nomination” in the subject line. Attachments must be numbered and titled so that they can be opened by committee members in the desired order.</w:t>
      </w:r>
    </w:p>
    <w:p w14:paraId="47853C6D" w14:textId="77777777" w:rsidR="00771EA2" w:rsidRPr="00771EA2" w:rsidRDefault="00771EA2">
      <w:pPr>
        <w:spacing w:after="0" w:line="259" w:lineRule="auto"/>
        <w:ind w:left="0" w:firstLine="0"/>
        <w:rPr>
          <w:highlight w:val="yellow"/>
        </w:rPr>
      </w:pPr>
    </w:p>
    <w:p w14:paraId="12B68812" w14:textId="04E2C8ED" w:rsidR="00771EA2" w:rsidRPr="00771EA2" w:rsidRDefault="00771EA2">
      <w:pPr>
        <w:spacing w:after="0" w:line="259" w:lineRule="auto"/>
        <w:ind w:left="0" w:firstLine="0"/>
        <w:rPr>
          <w:highlight w:val="yellow"/>
        </w:rPr>
      </w:pPr>
      <w:r w:rsidRPr="00771EA2">
        <w:rPr>
          <w:highlight w:val="yellow"/>
        </w:rPr>
        <w:t xml:space="preserve">If you prefer, nominations may be mailed to Bette Kauffman at 79 Quail Ridge Dr., Monroe, La. 71203. However, online submissions make it more feasible to include support items like color photos. </w:t>
      </w:r>
    </w:p>
    <w:p w14:paraId="24EB9CA8" w14:textId="77777777" w:rsidR="00771EA2" w:rsidRPr="00771EA2" w:rsidRDefault="00771EA2">
      <w:pPr>
        <w:spacing w:after="0" w:line="259" w:lineRule="auto"/>
        <w:ind w:left="0" w:firstLine="0"/>
        <w:rPr>
          <w:highlight w:val="yellow"/>
        </w:rPr>
      </w:pPr>
    </w:p>
    <w:p w14:paraId="457B111E" w14:textId="2DA74606" w:rsidR="00771EA2" w:rsidRPr="00771EA2" w:rsidRDefault="00771EA2">
      <w:pPr>
        <w:spacing w:after="0" w:line="259" w:lineRule="auto"/>
        <w:ind w:left="0" w:firstLine="0"/>
        <w:rPr>
          <w:b/>
          <w:bCs/>
        </w:rPr>
      </w:pPr>
      <w:r w:rsidRPr="00771EA2">
        <w:rPr>
          <w:b/>
          <w:bCs/>
          <w:highlight w:val="yellow"/>
        </w:rPr>
        <w:t>Nominations must be received by March 21, 2025.</w:t>
      </w:r>
    </w:p>
    <w:sectPr w:rsidR="00771EA2" w:rsidRPr="00771EA2">
      <w:pgSz w:w="12240" w:h="15840"/>
      <w:pgMar w:top="1449" w:right="1444" w:bottom="144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72043"/>
    <w:multiLevelType w:val="hybridMultilevel"/>
    <w:tmpl w:val="E0F6F1CE"/>
    <w:lvl w:ilvl="0" w:tplc="1D8E4F84">
      <w:start w:val="1"/>
      <w:numFmt w:val="decimal"/>
      <w:lvlText w:val="%1."/>
      <w:lvlJc w:val="left"/>
      <w:pPr>
        <w:ind w:left="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1AEABBE">
      <w:start w:val="1"/>
      <w:numFmt w:val="lowerLetter"/>
      <w:lvlText w:val="%2"/>
      <w:lvlJc w:val="left"/>
      <w:pPr>
        <w:ind w:left="1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EE0F784">
      <w:start w:val="1"/>
      <w:numFmt w:val="lowerRoman"/>
      <w:lvlText w:val="%3"/>
      <w:lvlJc w:val="left"/>
      <w:pPr>
        <w:ind w:left="18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446077A">
      <w:start w:val="1"/>
      <w:numFmt w:val="decimal"/>
      <w:lvlText w:val="%4"/>
      <w:lvlJc w:val="left"/>
      <w:pPr>
        <w:ind w:left="25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23E1594">
      <w:start w:val="1"/>
      <w:numFmt w:val="lowerLetter"/>
      <w:lvlText w:val="%5"/>
      <w:lvlJc w:val="left"/>
      <w:pPr>
        <w:ind w:left="3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F28BEAA">
      <w:start w:val="1"/>
      <w:numFmt w:val="lowerRoman"/>
      <w:lvlText w:val="%6"/>
      <w:lvlJc w:val="left"/>
      <w:pPr>
        <w:ind w:left="40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2768592">
      <w:start w:val="1"/>
      <w:numFmt w:val="decimal"/>
      <w:lvlText w:val="%7"/>
      <w:lvlJc w:val="left"/>
      <w:pPr>
        <w:ind w:left="47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BBA8AB74">
      <w:start w:val="1"/>
      <w:numFmt w:val="lowerLetter"/>
      <w:lvlText w:val="%8"/>
      <w:lvlJc w:val="left"/>
      <w:pPr>
        <w:ind w:left="54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11C60C4">
      <w:start w:val="1"/>
      <w:numFmt w:val="lowerRoman"/>
      <w:lvlText w:val="%9"/>
      <w:lvlJc w:val="left"/>
      <w:pPr>
        <w:ind w:left="61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16cid:durableId="629437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3A9"/>
    <w:rsid w:val="000E21A0"/>
    <w:rsid w:val="002F02D7"/>
    <w:rsid w:val="003211F8"/>
    <w:rsid w:val="005025F5"/>
    <w:rsid w:val="00771EA2"/>
    <w:rsid w:val="009917F2"/>
    <w:rsid w:val="00BC23A9"/>
    <w:rsid w:val="00C7134B"/>
    <w:rsid w:val="00DC3F41"/>
    <w:rsid w:val="00E43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8C2F1"/>
  <w15:docId w15:val="{85CE32BC-101A-AA40-8BCB-53D60C74C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Times New Roman" w:eastAsia="Times New Roman" w:hAnsi="Times New Roman" w:cs="Times New Roman"/>
      <w:color w:val="000000"/>
      <w:lang w:bidi="en-US"/>
    </w:rPr>
  </w:style>
  <w:style w:type="paragraph" w:styleId="Heading1">
    <w:name w:val="heading 1"/>
    <w:next w:val="Normal"/>
    <w:link w:val="Heading1Char"/>
    <w:uiPriority w:val="9"/>
    <w:qFormat/>
    <w:pPr>
      <w:keepNext/>
      <w:keepLines/>
      <w:spacing w:after="0" w:line="259" w:lineRule="auto"/>
      <w:ind w:right="1"/>
      <w:jc w:val="center"/>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771EA2"/>
    <w:rPr>
      <w:color w:val="467886" w:themeColor="hyperlink"/>
      <w:u w:val="single"/>
    </w:rPr>
  </w:style>
  <w:style w:type="character" w:styleId="UnresolvedMention">
    <w:name w:val="Unresolved Mention"/>
    <w:basedOn w:val="DefaultParagraphFont"/>
    <w:uiPriority w:val="99"/>
    <w:semiHidden/>
    <w:unhideWhenUsed/>
    <w:rsid w:val="00771EA2"/>
    <w:rPr>
      <w:color w:val="605E5C"/>
      <w:shd w:val="clear" w:color="auto" w:fill="E1DFDD"/>
    </w:rPr>
  </w:style>
  <w:style w:type="character" w:styleId="FollowedHyperlink">
    <w:name w:val="FollowedHyperlink"/>
    <w:basedOn w:val="DefaultParagraphFont"/>
    <w:uiPriority w:val="99"/>
    <w:semiHidden/>
    <w:unhideWhenUsed/>
    <w:rsid w:val="00771EA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jkauffman@gmail.com" TargetMode="External"/><Relationship Id="rId5" Type="http://schemas.openxmlformats.org/officeDocument/2006/relationships/hyperlink" Target="https://www.louisianamasternaturalist.org/the_dormon_award.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Charles Paxton</cp:lastModifiedBy>
  <cp:revision>2</cp:revision>
  <dcterms:created xsi:type="dcterms:W3CDTF">2025-01-08T23:52:00Z</dcterms:created>
  <dcterms:modified xsi:type="dcterms:W3CDTF">2025-01-08T23:52:00Z</dcterms:modified>
</cp:coreProperties>
</file>